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3F" w:rsidRPr="008C0B71"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Author:</w:t>
      </w:r>
      <w:r w:rsidRPr="008C0B71">
        <w:rPr>
          <w:rFonts w:ascii="Georgia" w:eastAsia="Times New Roman" w:hAnsi="Georgia" w:cs="Times New Roman"/>
          <w:sz w:val="24"/>
          <w:szCs w:val="24"/>
        </w:rPr>
        <w:t xml:space="preserve"> Kristen </w:t>
      </w:r>
      <w:proofErr w:type="spellStart"/>
      <w:r w:rsidRPr="008C0B71">
        <w:rPr>
          <w:rFonts w:ascii="Georgia" w:eastAsia="Times New Roman" w:hAnsi="Georgia" w:cs="Times New Roman"/>
          <w:sz w:val="24"/>
          <w:szCs w:val="24"/>
        </w:rPr>
        <w:t>Cocco</w:t>
      </w:r>
      <w:proofErr w:type="spellEnd"/>
    </w:p>
    <w:p w:rsidR="008A3B3F" w:rsidRPr="008C0B71"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Grade Level:</w:t>
      </w:r>
      <w:r w:rsidRPr="008C0B71">
        <w:rPr>
          <w:rFonts w:ascii="Georgia" w:eastAsia="Times New Roman" w:hAnsi="Georgia" w:cs="Times New Roman"/>
          <w:sz w:val="24"/>
          <w:szCs w:val="24"/>
        </w:rPr>
        <w:t xml:space="preserve"> 2nd</w:t>
      </w:r>
    </w:p>
    <w:p w:rsidR="008A3B3F" w:rsidRPr="008C0B71"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Integrated disciplines:</w:t>
      </w:r>
      <w:r w:rsidRPr="008C0B71">
        <w:rPr>
          <w:rFonts w:ascii="Georgia" w:eastAsia="Times New Roman" w:hAnsi="Georgia" w:cs="Times New Roman"/>
          <w:sz w:val="24"/>
          <w:szCs w:val="24"/>
        </w:rPr>
        <w:t xml:space="preserve"> Science, Technology</w:t>
      </w:r>
      <w:r w:rsidR="00E46ABF" w:rsidRPr="008C0B71">
        <w:rPr>
          <w:rFonts w:ascii="Georgia" w:eastAsia="Times New Roman" w:hAnsi="Georgia" w:cs="Times New Roman"/>
          <w:sz w:val="24"/>
          <w:szCs w:val="24"/>
        </w:rPr>
        <w:t>, Math</w:t>
      </w:r>
    </w:p>
    <w:p w:rsidR="008A3B3F" w:rsidRPr="008C0B71"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Nebraska Standards:</w:t>
      </w:r>
      <w:r w:rsidRPr="008C0B71">
        <w:rPr>
          <w:rFonts w:ascii="Georgia" w:eastAsia="Times New Roman" w:hAnsi="Georgia" w:cs="Times New Roman"/>
          <w:sz w:val="24"/>
          <w:szCs w:val="24"/>
        </w:rPr>
        <w:t xml:space="preserve"> SC2.1.1.c Select and use simple tools appropriately </w:t>
      </w:r>
      <w:r w:rsidRPr="008C0B71">
        <w:rPr>
          <w:rFonts w:ascii="Georgia" w:eastAsia="Times New Roman" w:hAnsi="Georgia" w:cs="Times New Roman"/>
          <w:sz w:val="24"/>
          <w:szCs w:val="24"/>
        </w:rPr>
        <w:br/>
        <w:t xml:space="preserve">SC2.1.1.e Collect and record observations </w:t>
      </w:r>
      <w:r w:rsidRPr="008C0B71">
        <w:rPr>
          <w:rFonts w:ascii="Georgia" w:eastAsia="Times New Roman" w:hAnsi="Georgia" w:cs="Times New Roman"/>
          <w:sz w:val="24"/>
          <w:szCs w:val="24"/>
        </w:rPr>
        <w:br/>
        <w:t>SC2.3.1 Students will investigate the characteristics of living things</w:t>
      </w:r>
    </w:p>
    <w:p w:rsidR="008A3B3F" w:rsidRPr="008C0B71"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NETS-S:</w:t>
      </w:r>
      <w:r w:rsidRPr="008C0B71">
        <w:rPr>
          <w:rFonts w:ascii="Georgia" w:eastAsia="Times New Roman" w:hAnsi="Georgia" w:cs="Times New Roman"/>
          <w:sz w:val="24"/>
          <w:szCs w:val="24"/>
        </w:rPr>
        <w:t xml:space="preserve"> 1. Students are proficient in the use of technology</w:t>
      </w:r>
      <w:r w:rsidRPr="008C0B71">
        <w:rPr>
          <w:rFonts w:ascii="Georgia" w:eastAsia="Times New Roman" w:hAnsi="Georgia" w:cs="Times New Roman"/>
          <w:sz w:val="24"/>
          <w:szCs w:val="24"/>
        </w:rPr>
        <w:br/>
        <w:t>5. Students use technology tools to process data and report results</w:t>
      </w:r>
    </w:p>
    <w:p w:rsidR="008A3B3F" w:rsidRPr="008C0B71"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Objectives:</w:t>
      </w:r>
      <w:r w:rsidRPr="008C0B71">
        <w:rPr>
          <w:rFonts w:ascii="Georgia" w:eastAsia="Times New Roman" w:hAnsi="Georgia" w:cs="Times New Roman"/>
          <w:sz w:val="24"/>
          <w:szCs w:val="24"/>
        </w:rPr>
        <w:t xml:space="preserve"> Students will be able to:</w:t>
      </w:r>
      <w:r w:rsidRPr="008C0B71">
        <w:rPr>
          <w:rFonts w:ascii="Georgia" w:eastAsia="Times New Roman" w:hAnsi="Georgia" w:cs="Times New Roman"/>
          <w:sz w:val="24"/>
          <w:szCs w:val="24"/>
        </w:rPr>
        <w:br/>
        <w:t xml:space="preserve">            examine owl pellets during dissection physically and virtually.</w:t>
      </w:r>
      <w:r w:rsidRPr="008C0B71">
        <w:rPr>
          <w:rFonts w:ascii="Georgia" w:eastAsia="Times New Roman" w:hAnsi="Georgia" w:cs="Times New Roman"/>
          <w:sz w:val="24"/>
          <w:szCs w:val="24"/>
        </w:rPr>
        <w:br/>
        <w:t xml:space="preserve">            </w:t>
      </w:r>
      <w:proofErr w:type="gramStart"/>
      <w:r w:rsidRPr="008C0B71">
        <w:rPr>
          <w:rFonts w:ascii="Georgia" w:eastAsia="Times New Roman" w:hAnsi="Georgia" w:cs="Times New Roman"/>
          <w:sz w:val="24"/>
          <w:szCs w:val="24"/>
        </w:rPr>
        <w:t>identify</w:t>
      </w:r>
      <w:proofErr w:type="gramEnd"/>
      <w:r w:rsidRPr="008C0B71">
        <w:rPr>
          <w:rFonts w:ascii="Georgia" w:eastAsia="Times New Roman" w:hAnsi="Georgia" w:cs="Times New Roman"/>
          <w:sz w:val="24"/>
          <w:szCs w:val="24"/>
        </w:rPr>
        <w:t xml:space="preserve"> different bones found in the owl pellets.</w:t>
      </w:r>
      <w:r w:rsidRPr="008C0B71">
        <w:rPr>
          <w:rFonts w:ascii="Georgia" w:eastAsia="Times New Roman" w:hAnsi="Georgia" w:cs="Times New Roman"/>
          <w:sz w:val="24"/>
          <w:szCs w:val="24"/>
        </w:rPr>
        <w:br/>
        <w:t xml:space="preserve">            </w:t>
      </w:r>
      <w:proofErr w:type="gramStart"/>
      <w:r w:rsidRPr="008C0B71">
        <w:rPr>
          <w:rFonts w:ascii="Georgia" w:eastAsia="Times New Roman" w:hAnsi="Georgia" w:cs="Times New Roman"/>
          <w:sz w:val="24"/>
          <w:szCs w:val="24"/>
        </w:rPr>
        <w:t>record</w:t>
      </w:r>
      <w:proofErr w:type="gramEnd"/>
      <w:r w:rsidRPr="008C0B71">
        <w:rPr>
          <w:rFonts w:ascii="Georgia" w:eastAsia="Times New Roman" w:hAnsi="Georgia" w:cs="Times New Roman"/>
          <w:sz w:val="24"/>
          <w:szCs w:val="24"/>
        </w:rPr>
        <w:t xml:space="preserve"> their findings onto a chart and then discuss the results.</w:t>
      </w:r>
    </w:p>
    <w:p w:rsidR="008A3B3F" w:rsidRPr="008C0B71"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Assessment:</w:t>
      </w:r>
      <w:r w:rsidRPr="008C0B71">
        <w:rPr>
          <w:rFonts w:ascii="Georgia" w:eastAsia="Times New Roman" w:hAnsi="Georgia" w:cs="Times New Roman"/>
          <w:sz w:val="24"/>
          <w:szCs w:val="24"/>
        </w:rPr>
        <w:t xml:space="preserve"> The teacher will observe students while they complete the virtual dissection and then assess the results from the quiz on the first day. The teacher will walk around and observe students while dissecting the owl pellets with a partner. The charts that they complete will also be assessed for grading.</w:t>
      </w:r>
    </w:p>
    <w:p w:rsidR="008A3B3F" w:rsidRPr="008C0B71"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Materials</w:t>
      </w:r>
      <w:r w:rsidRPr="008C0B71">
        <w:rPr>
          <w:rFonts w:ascii="Georgia" w:eastAsia="Times New Roman" w:hAnsi="Georgia" w:cs="Times New Roman"/>
          <w:sz w:val="24"/>
          <w:szCs w:val="24"/>
        </w:rPr>
        <w:t>: computer lab for virtual owl pellet dissection, ELMO for teacher demonstration, owl pellets for every 2 students + a few extra, chart for students to reference bone types, crayons to record the numbers of different bones onto a chart, construction paper, aprons, gloves, tweezers, and magnifying glasses.</w:t>
      </w:r>
    </w:p>
    <w:p w:rsidR="008A3B3F" w:rsidRPr="008C0B71" w:rsidRDefault="008A3B3F" w:rsidP="008A3B3F">
      <w:pPr>
        <w:spacing w:before="100" w:beforeAutospacing="1" w:after="100" w:afterAutospacing="1" w:line="240" w:lineRule="auto"/>
        <w:outlineLvl w:val="1"/>
        <w:rPr>
          <w:rFonts w:ascii="Georgia" w:eastAsia="Times New Roman" w:hAnsi="Georgia" w:cs="Times New Roman"/>
          <w:bCs/>
          <w:sz w:val="28"/>
          <w:szCs w:val="28"/>
        </w:rPr>
      </w:pPr>
      <w:r w:rsidRPr="008C0B71">
        <w:rPr>
          <w:rFonts w:ascii="Georgia" w:eastAsia="Times New Roman" w:hAnsi="Georgia" w:cs="Times New Roman"/>
          <w:bCs/>
          <w:sz w:val="28"/>
          <w:szCs w:val="28"/>
        </w:rPr>
        <w:t>Procedures</w:t>
      </w:r>
    </w:p>
    <w:p w:rsidR="008C0B71"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Anticipatory Set:</w:t>
      </w:r>
      <w:r w:rsidRPr="008A3B3F">
        <w:t xml:space="preserve"> </w:t>
      </w:r>
      <w:r>
        <w:t xml:space="preserve"> </w:t>
      </w:r>
      <w:r w:rsidRPr="008A3B3F">
        <w:rPr>
          <w:rFonts w:ascii="Georgia" w:eastAsia="Times New Roman" w:hAnsi="Georgia" w:cs="Times New Roman"/>
          <w:sz w:val="24"/>
          <w:szCs w:val="24"/>
        </w:rPr>
        <w:t xml:space="preserve">Teacher will assign partners and have the students head to the computer lab. The students will complete the virtual dissection at </w:t>
      </w:r>
      <w:proofErr w:type="spellStart"/>
      <w:r w:rsidRPr="008A3B3F">
        <w:rPr>
          <w:rFonts w:ascii="Georgia" w:eastAsia="Times New Roman" w:hAnsi="Georgia" w:cs="Times New Roman"/>
          <w:sz w:val="24"/>
          <w:szCs w:val="24"/>
        </w:rPr>
        <w:t>KidWings</w:t>
      </w:r>
      <w:proofErr w:type="spellEnd"/>
      <w:r w:rsidRPr="008A3B3F">
        <w:rPr>
          <w:rFonts w:ascii="Georgia" w:eastAsia="Times New Roman" w:hAnsi="Georgia" w:cs="Times New Roman"/>
          <w:sz w:val="24"/>
          <w:szCs w:val="24"/>
        </w:rPr>
        <w:t xml:space="preserve"> with instruction from the teacher.</w:t>
      </w:r>
    </w:p>
    <w:p w:rsidR="008A3B3F"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bCs/>
          <w:sz w:val="24"/>
          <w:szCs w:val="24"/>
        </w:rPr>
        <w:t>Teacher:</w:t>
      </w:r>
      <w:r>
        <w:rPr>
          <w:rFonts w:ascii="Georgia" w:eastAsia="Times New Roman" w:hAnsi="Georgia" w:cs="Times New Roman"/>
          <w:b/>
          <w:bCs/>
          <w:sz w:val="27"/>
          <w:szCs w:val="27"/>
        </w:rPr>
        <w:t xml:space="preserve"> </w:t>
      </w:r>
      <w:r w:rsidRPr="008A3B3F">
        <w:rPr>
          <w:rFonts w:ascii="Georgia" w:eastAsia="Times New Roman" w:hAnsi="Georgia" w:cs="Times New Roman"/>
          <w:sz w:val="24"/>
          <w:szCs w:val="24"/>
        </w:rPr>
        <w:t xml:space="preserve">Teacher will take the students to the computer lab to give them a chance to virtually dissect an owl pellet using </w:t>
      </w:r>
      <w:proofErr w:type="spellStart"/>
      <w:r w:rsidRPr="008A3B3F">
        <w:rPr>
          <w:rFonts w:ascii="Georgia" w:eastAsia="Times New Roman" w:hAnsi="Georgia" w:cs="Times New Roman"/>
          <w:sz w:val="24"/>
          <w:szCs w:val="24"/>
        </w:rPr>
        <w:t>KidWings</w:t>
      </w:r>
      <w:proofErr w:type="spellEnd"/>
      <w:r w:rsidRPr="008A3B3F">
        <w:rPr>
          <w:rFonts w:ascii="Georgia" w:eastAsia="Times New Roman" w:hAnsi="Georgia" w:cs="Times New Roman"/>
          <w:sz w:val="24"/>
          <w:szCs w:val="24"/>
        </w:rPr>
        <w:t xml:space="preserve"> website. Teacher will provide brief </w:t>
      </w:r>
      <w:proofErr w:type="spellStart"/>
      <w:r w:rsidRPr="008A3B3F">
        <w:rPr>
          <w:rFonts w:ascii="Georgia" w:eastAsia="Times New Roman" w:hAnsi="Georgia" w:cs="Times New Roman"/>
          <w:sz w:val="24"/>
          <w:szCs w:val="24"/>
        </w:rPr>
        <w:t>reteaching</w:t>
      </w:r>
      <w:proofErr w:type="spellEnd"/>
      <w:r w:rsidRPr="008A3B3F">
        <w:rPr>
          <w:rFonts w:ascii="Georgia" w:eastAsia="Times New Roman" w:hAnsi="Georgia" w:cs="Times New Roman"/>
          <w:sz w:val="24"/>
          <w:szCs w:val="24"/>
        </w:rPr>
        <w:t xml:space="preserve"> about owls and explain what an owl pellet is and give them information on what to expect. Safety rules and instruction will be discussed. Teacher will have partners picked out ahead of time for the students. Teacher will give a demonstration of dissecting an owl pellet on the ELMO so that the students can each see from their seats. Teacher will hand out the bone chart with a brief explanation. Teacher will also give a demonstration on recording data and results into the chart.</w:t>
      </w:r>
    </w:p>
    <w:p w:rsidR="008A3B3F"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Students</w:t>
      </w:r>
      <w:r>
        <w:rPr>
          <w:rFonts w:ascii="Georgia" w:eastAsia="Times New Roman" w:hAnsi="Georgia" w:cs="Times New Roman"/>
          <w:sz w:val="24"/>
          <w:szCs w:val="24"/>
        </w:rPr>
        <w:t xml:space="preserve">: </w:t>
      </w:r>
      <w:r w:rsidRPr="008A3B3F">
        <w:rPr>
          <w:rFonts w:ascii="Georgia" w:eastAsia="Times New Roman" w:hAnsi="Georgia" w:cs="Times New Roman"/>
          <w:sz w:val="24"/>
          <w:szCs w:val="24"/>
        </w:rPr>
        <w:t xml:space="preserve">The students will dissect an owl pellet virtually in the computer lab. After, students will take a brief </w:t>
      </w:r>
      <w:proofErr w:type="spellStart"/>
      <w:r w:rsidRPr="008A3B3F">
        <w:rPr>
          <w:rFonts w:ascii="Georgia" w:eastAsia="Times New Roman" w:hAnsi="Georgia" w:cs="Times New Roman"/>
          <w:sz w:val="24"/>
          <w:szCs w:val="24"/>
        </w:rPr>
        <w:t>Zondle</w:t>
      </w:r>
      <w:proofErr w:type="spellEnd"/>
      <w:r w:rsidRPr="008A3B3F">
        <w:rPr>
          <w:rFonts w:ascii="Georgia" w:eastAsia="Times New Roman" w:hAnsi="Georgia" w:cs="Times New Roman"/>
          <w:sz w:val="24"/>
          <w:szCs w:val="24"/>
        </w:rPr>
        <w:t xml:space="preserve"> quiz for assessment on owl pellets. After the students complete the virtual lesson and get an idea about the bones they will find, the group will head back to the classroom. Students will grab an apron, gloves, and materials from the </w:t>
      </w:r>
      <w:r w:rsidRPr="008A3B3F">
        <w:rPr>
          <w:rFonts w:ascii="Georgia" w:eastAsia="Times New Roman" w:hAnsi="Georgia" w:cs="Times New Roman"/>
          <w:sz w:val="24"/>
          <w:szCs w:val="24"/>
        </w:rPr>
        <w:lastRenderedPageBreak/>
        <w:t>front on the way back to their tables. The students will work with their partner to dissect an actual owl pellet and will record their data onto their chart.</w:t>
      </w:r>
    </w:p>
    <w:p w:rsidR="008A3B3F" w:rsidRPr="008A3B3F"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Differentiation:</w:t>
      </w:r>
      <w:r>
        <w:rPr>
          <w:rFonts w:ascii="Georgia" w:eastAsia="Times New Roman" w:hAnsi="Georgia" w:cs="Times New Roman"/>
          <w:sz w:val="24"/>
          <w:szCs w:val="24"/>
        </w:rPr>
        <w:t xml:space="preserve"> </w:t>
      </w:r>
      <w:r w:rsidRPr="008A3B3F">
        <w:rPr>
          <w:rFonts w:ascii="Georgia" w:eastAsia="Times New Roman" w:hAnsi="Georgia" w:cs="Times New Roman"/>
          <w:sz w:val="24"/>
          <w:szCs w:val="24"/>
        </w:rPr>
        <w:t>Teacher will provide one-on-one assistance to students who need it. Para-professional will also be available to help student with special needs.</w:t>
      </w:r>
    </w:p>
    <w:p w:rsidR="008A3B3F" w:rsidRPr="008A3B3F"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Closure:</w:t>
      </w:r>
      <w:r>
        <w:rPr>
          <w:rFonts w:ascii="Georgia" w:eastAsia="Times New Roman" w:hAnsi="Georgia" w:cs="Times New Roman"/>
          <w:sz w:val="24"/>
          <w:szCs w:val="24"/>
        </w:rPr>
        <w:t xml:space="preserve"> </w:t>
      </w:r>
      <w:r w:rsidRPr="008A3B3F">
        <w:rPr>
          <w:rFonts w:ascii="Georgia" w:eastAsia="Times New Roman" w:hAnsi="Georgia" w:cs="Times New Roman"/>
          <w:sz w:val="24"/>
          <w:szCs w:val="24"/>
        </w:rPr>
        <w:t>Students will share the amount of bones they found and the different types with their classmates.</w:t>
      </w:r>
    </w:p>
    <w:p w:rsidR="008A3B3F" w:rsidRPr="008A3B3F" w:rsidRDefault="008A3B3F" w:rsidP="008A3B3F">
      <w:pPr>
        <w:spacing w:before="100" w:beforeAutospacing="1" w:after="100" w:afterAutospacing="1" w:line="240" w:lineRule="auto"/>
        <w:rPr>
          <w:rFonts w:ascii="Georgia" w:eastAsia="Times New Roman" w:hAnsi="Georgia" w:cs="Times New Roman"/>
          <w:sz w:val="24"/>
          <w:szCs w:val="24"/>
        </w:rPr>
      </w:pPr>
      <w:proofErr w:type="gramStart"/>
      <w:r w:rsidRPr="008C0B71">
        <w:rPr>
          <w:rFonts w:ascii="Georgia" w:eastAsia="Times New Roman" w:hAnsi="Georgia" w:cs="Times New Roman"/>
          <w:b/>
          <w:sz w:val="24"/>
          <w:szCs w:val="24"/>
        </w:rPr>
        <w:t>Suggested Time Frame:</w:t>
      </w:r>
      <w:r>
        <w:rPr>
          <w:rFonts w:ascii="Georgia" w:eastAsia="Times New Roman" w:hAnsi="Georgia" w:cs="Times New Roman"/>
          <w:sz w:val="24"/>
          <w:szCs w:val="24"/>
        </w:rPr>
        <w:t xml:space="preserve"> </w:t>
      </w:r>
      <w:r w:rsidRPr="008A3B3F">
        <w:rPr>
          <w:rFonts w:ascii="Georgia" w:eastAsia="Times New Roman" w:hAnsi="Georgia" w:cs="Times New Roman"/>
          <w:sz w:val="24"/>
          <w:szCs w:val="24"/>
        </w:rPr>
        <w:t>The first half of the lesson (the virtual part) would take place the first day during science.</w:t>
      </w:r>
      <w:proofErr w:type="gramEnd"/>
      <w:r w:rsidRPr="008A3B3F">
        <w:rPr>
          <w:rFonts w:ascii="Georgia" w:eastAsia="Times New Roman" w:hAnsi="Georgia" w:cs="Times New Roman"/>
          <w:sz w:val="24"/>
          <w:szCs w:val="24"/>
        </w:rPr>
        <w:t xml:space="preserve"> The physical dissection would take place the second day during science.</w:t>
      </w:r>
    </w:p>
    <w:p w:rsidR="008A3B3F" w:rsidRPr="008A3B3F"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References:</w:t>
      </w:r>
      <w:r>
        <w:rPr>
          <w:rFonts w:ascii="Georgia" w:eastAsia="Times New Roman" w:hAnsi="Georgia" w:cs="Times New Roman"/>
          <w:sz w:val="24"/>
          <w:szCs w:val="24"/>
        </w:rPr>
        <w:t xml:space="preserve"> </w:t>
      </w:r>
      <w:r w:rsidRPr="008A3B3F">
        <w:rPr>
          <w:rFonts w:ascii="Georgia" w:eastAsia="Times New Roman" w:hAnsi="Georgia" w:cs="Times New Roman"/>
          <w:sz w:val="24"/>
          <w:szCs w:val="24"/>
        </w:rPr>
        <w:t xml:space="preserve">Virtual owl pellet idea from Carol Clark; </w:t>
      </w:r>
      <w:proofErr w:type="spellStart"/>
      <w:r w:rsidRPr="008A3B3F">
        <w:rPr>
          <w:rFonts w:ascii="Georgia" w:eastAsia="Times New Roman" w:hAnsi="Georgia" w:cs="Times New Roman"/>
          <w:sz w:val="24"/>
          <w:szCs w:val="24"/>
        </w:rPr>
        <w:t>Kidwings</w:t>
      </w:r>
      <w:proofErr w:type="spellEnd"/>
      <w:r w:rsidRPr="008A3B3F">
        <w:rPr>
          <w:rFonts w:ascii="Georgia" w:eastAsia="Times New Roman" w:hAnsi="Georgia" w:cs="Times New Roman"/>
          <w:sz w:val="24"/>
          <w:szCs w:val="24"/>
        </w:rPr>
        <w:t xml:space="preserve">; partial material list from http://www.scholastic.com/teachers/lesson-plan/dissecting-owl-pellets; </w:t>
      </w:r>
      <w:proofErr w:type="spellStart"/>
      <w:r w:rsidRPr="008A3B3F">
        <w:rPr>
          <w:rFonts w:ascii="Georgia" w:eastAsia="Times New Roman" w:hAnsi="Georgia" w:cs="Times New Roman"/>
          <w:sz w:val="24"/>
          <w:szCs w:val="24"/>
        </w:rPr>
        <w:t>Zondle</w:t>
      </w:r>
      <w:proofErr w:type="spellEnd"/>
      <w:r w:rsidRPr="008A3B3F">
        <w:rPr>
          <w:rFonts w:ascii="Georgia" w:eastAsia="Times New Roman" w:hAnsi="Georgia" w:cs="Times New Roman"/>
          <w:sz w:val="24"/>
          <w:szCs w:val="24"/>
        </w:rPr>
        <w:t xml:space="preserve"> idea from </w:t>
      </w:r>
      <w:r w:rsidR="008C0B71">
        <w:rPr>
          <w:rFonts w:ascii="Georgia" w:eastAsia="Times New Roman" w:hAnsi="Georgia" w:cs="Times New Roman"/>
          <w:sz w:val="24"/>
          <w:szCs w:val="24"/>
        </w:rPr>
        <w:t xml:space="preserve">Dr. </w:t>
      </w:r>
      <w:r w:rsidRPr="008A3B3F">
        <w:rPr>
          <w:rFonts w:ascii="Georgia" w:eastAsia="Times New Roman" w:hAnsi="Georgia" w:cs="Times New Roman"/>
          <w:sz w:val="24"/>
          <w:szCs w:val="24"/>
        </w:rPr>
        <w:t>Merryellen Schulz</w:t>
      </w:r>
    </w:p>
    <w:p w:rsidR="008A3B3F" w:rsidRPr="008A3B3F" w:rsidRDefault="008A3B3F" w:rsidP="008A3B3F">
      <w:pPr>
        <w:spacing w:before="100" w:beforeAutospacing="1" w:after="100" w:afterAutospacing="1" w:line="240" w:lineRule="auto"/>
        <w:rPr>
          <w:rFonts w:ascii="Georgia" w:eastAsia="Times New Roman" w:hAnsi="Georgia" w:cs="Times New Roman"/>
          <w:sz w:val="24"/>
          <w:szCs w:val="24"/>
        </w:rPr>
      </w:pPr>
      <w:r w:rsidRPr="008C0B71">
        <w:rPr>
          <w:rFonts w:ascii="Georgia" w:eastAsia="Times New Roman" w:hAnsi="Georgia" w:cs="Times New Roman"/>
          <w:b/>
          <w:sz w:val="24"/>
          <w:szCs w:val="24"/>
        </w:rPr>
        <w:t>Reflection:</w:t>
      </w:r>
      <w:r w:rsidRPr="008A3B3F">
        <w:t xml:space="preserve"> </w:t>
      </w:r>
      <w:r>
        <w:t xml:space="preserve"> </w:t>
      </w:r>
      <w:r w:rsidRPr="008A3B3F">
        <w:rPr>
          <w:rFonts w:ascii="Georgia" w:eastAsia="Times New Roman" w:hAnsi="Georgia" w:cs="Times New Roman"/>
          <w:sz w:val="24"/>
          <w:szCs w:val="24"/>
        </w:rPr>
        <w:t>There are a lot of things that could come up during this lesson plan, or any lesson plan for that matter. Since the learners I am teaching are experienced with technology and have background history on owls, I am confident that this would be successful. Of course, certain things could arise that I would be able to take into consideration for the next lesson. It could be something as little as a different type of safety material, or the computers could be down. Either way, you have to be prepared to work with what comes your way as a teacher.</w:t>
      </w:r>
      <w:r>
        <w:rPr>
          <w:rFonts w:ascii="Georgia" w:eastAsia="Times New Roman" w:hAnsi="Georgia" w:cs="Times New Roman"/>
          <w:sz w:val="24"/>
          <w:szCs w:val="24"/>
        </w:rPr>
        <w:br/>
      </w:r>
      <w:r w:rsidRPr="008A3B3F">
        <w:rPr>
          <w:rFonts w:ascii="Georgia" w:eastAsia="Times New Roman" w:hAnsi="Georgia" w:cs="Times New Roman"/>
          <w:sz w:val="24"/>
          <w:szCs w:val="24"/>
        </w:rPr>
        <w:t>After the lesson, some questions I would ask myself would be:</w:t>
      </w:r>
    </w:p>
    <w:p w:rsidR="008A3B3F" w:rsidRPr="008A3B3F" w:rsidRDefault="008A3B3F" w:rsidP="008A3B3F">
      <w:pPr>
        <w:spacing w:before="100" w:beforeAutospacing="1" w:after="100" w:afterAutospacing="1" w:line="240" w:lineRule="auto"/>
        <w:rPr>
          <w:rFonts w:ascii="Georgia" w:eastAsia="Times New Roman" w:hAnsi="Georgia" w:cs="Times New Roman"/>
          <w:sz w:val="24"/>
          <w:szCs w:val="24"/>
        </w:rPr>
      </w:pPr>
      <w:r w:rsidRPr="008A3B3F">
        <w:rPr>
          <w:rFonts w:ascii="Georgia" w:eastAsia="Times New Roman" w:hAnsi="Georgia" w:cs="Times New Roman"/>
          <w:sz w:val="24"/>
          <w:szCs w:val="24"/>
        </w:rPr>
        <w:t xml:space="preserve">     -"Were the objectives met?"</w:t>
      </w:r>
      <w:r w:rsidR="008C0B71">
        <w:rPr>
          <w:rFonts w:ascii="Georgia" w:eastAsia="Times New Roman" w:hAnsi="Georgia" w:cs="Times New Roman"/>
          <w:sz w:val="24"/>
          <w:szCs w:val="24"/>
        </w:rPr>
        <w:br/>
      </w:r>
      <w:r w:rsidRPr="008A3B3F">
        <w:rPr>
          <w:rFonts w:ascii="Georgia" w:eastAsia="Times New Roman" w:hAnsi="Georgia" w:cs="Times New Roman"/>
          <w:sz w:val="24"/>
          <w:szCs w:val="24"/>
        </w:rPr>
        <w:t xml:space="preserve">     -"Was it effective to have the virtual pellets done first?"</w:t>
      </w:r>
      <w:r w:rsidR="008C0B71">
        <w:rPr>
          <w:rFonts w:ascii="Georgia" w:eastAsia="Times New Roman" w:hAnsi="Georgia" w:cs="Times New Roman"/>
          <w:sz w:val="24"/>
          <w:szCs w:val="24"/>
        </w:rPr>
        <w:br/>
      </w:r>
      <w:r w:rsidRPr="008A3B3F">
        <w:rPr>
          <w:rFonts w:ascii="Georgia" w:eastAsia="Times New Roman" w:hAnsi="Georgia" w:cs="Times New Roman"/>
          <w:sz w:val="24"/>
          <w:szCs w:val="24"/>
        </w:rPr>
        <w:t xml:space="preserve">     -"Did the students do okay using the website?"</w:t>
      </w:r>
      <w:r w:rsidR="008C0B71">
        <w:rPr>
          <w:rFonts w:ascii="Georgia" w:eastAsia="Times New Roman" w:hAnsi="Georgia" w:cs="Times New Roman"/>
          <w:sz w:val="24"/>
          <w:szCs w:val="24"/>
        </w:rPr>
        <w:br/>
      </w:r>
      <w:bookmarkStart w:id="0" w:name="_GoBack"/>
      <w:bookmarkEnd w:id="0"/>
      <w:r w:rsidRPr="008A3B3F">
        <w:rPr>
          <w:rFonts w:ascii="Georgia" w:eastAsia="Times New Roman" w:hAnsi="Georgia" w:cs="Times New Roman"/>
          <w:sz w:val="24"/>
          <w:szCs w:val="24"/>
        </w:rPr>
        <w:t xml:space="preserve">     -"Overall, did the lesson help the students understand more about owls?"</w:t>
      </w:r>
    </w:p>
    <w:p w:rsidR="00A9521E" w:rsidRDefault="00A9521E"/>
    <w:sectPr w:rsidR="00A95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3F"/>
    <w:rsid w:val="008A3B3F"/>
    <w:rsid w:val="008C0B71"/>
    <w:rsid w:val="00A9521E"/>
    <w:rsid w:val="00E4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3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3B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B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3B3F"/>
    <w:rPr>
      <w:rFonts w:ascii="Times New Roman" w:eastAsia="Times New Roman" w:hAnsi="Times New Roman" w:cs="Times New Roman"/>
      <w:b/>
      <w:bCs/>
      <w:sz w:val="27"/>
      <w:szCs w:val="27"/>
    </w:rPr>
  </w:style>
  <w:style w:type="paragraph" w:styleId="NormalWeb">
    <w:name w:val="Normal (Web)"/>
    <w:basedOn w:val="Normal"/>
    <w:uiPriority w:val="99"/>
    <w:unhideWhenUsed/>
    <w:rsid w:val="008A3B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A3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3B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B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3B3F"/>
    <w:rPr>
      <w:rFonts w:ascii="Times New Roman" w:eastAsia="Times New Roman" w:hAnsi="Times New Roman" w:cs="Times New Roman"/>
      <w:b/>
      <w:bCs/>
      <w:sz w:val="27"/>
      <w:szCs w:val="27"/>
    </w:rPr>
  </w:style>
  <w:style w:type="paragraph" w:styleId="NormalWeb">
    <w:name w:val="Normal (Web)"/>
    <w:basedOn w:val="Normal"/>
    <w:uiPriority w:val="99"/>
    <w:unhideWhenUsed/>
    <w:rsid w:val="008A3B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Cocco, Kristen</dc:creator>
  <cp:lastModifiedBy>Cocco, Kristen</cp:lastModifiedBy>
  <cp:revision>4</cp:revision>
  <dcterms:created xsi:type="dcterms:W3CDTF">2014-02-28T01:32:00Z</dcterms:created>
  <dcterms:modified xsi:type="dcterms:W3CDTF">2014-02-28T01:54:00Z</dcterms:modified>
</cp:coreProperties>
</file>